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附件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：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《</w:t>
      </w:r>
      <w:r>
        <w:rPr>
          <w:rFonts w:hint="eastAsia"/>
          <w:sz w:val="32"/>
          <w:szCs w:val="32"/>
          <w:lang w:val="en-US" w:eastAsia="zh-CN"/>
        </w:rPr>
        <w:t>铝锌（50/50）合金丝材防护涂层技术规程</w:t>
      </w:r>
      <w:r>
        <w:rPr>
          <w:rFonts w:hint="eastAsia"/>
          <w:sz w:val="32"/>
          <w:szCs w:val="32"/>
          <w:lang w:eastAsia="zh-CN"/>
        </w:rPr>
        <w:t>》</w:t>
      </w:r>
      <w:r>
        <w:rPr>
          <w:rFonts w:hint="eastAsia"/>
          <w:sz w:val="32"/>
          <w:szCs w:val="32"/>
        </w:rPr>
        <w:t>征求意见表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lang w:val="en-US" w:eastAsia="zh-CN"/>
        </w:rPr>
        <w:t>专家姓名：                工作单位：                              联系电话：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</w:t>
      </w:r>
      <w:r>
        <w:rPr>
          <w:rFonts w:hint="eastAsia"/>
          <w:sz w:val="24"/>
          <w:lang w:val="en-US" w:eastAsia="zh-CN"/>
        </w:rPr>
        <w:t>年     月    日</w:t>
      </w:r>
      <w:r>
        <w:rPr>
          <w:sz w:val="24"/>
        </w:rPr>
        <w:t xml:space="preserve">                                </w:t>
      </w:r>
      <w:r>
        <w:rPr>
          <w:rFonts w:hint="eastAsia"/>
          <w:sz w:val="24"/>
        </w:rPr>
        <w:t xml:space="preserve">                              </w:t>
      </w:r>
    </w:p>
    <w:tbl>
      <w:tblPr>
        <w:tblStyle w:val="3"/>
        <w:tblW w:w="1347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5352"/>
        <w:gridCol w:w="6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章节/条文号</w:t>
            </w:r>
          </w:p>
        </w:tc>
        <w:tc>
          <w:tcPr>
            <w:tcW w:w="5352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意见或建议</w:t>
            </w:r>
          </w:p>
        </w:tc>
        <w:tc>
          <w:tcPr>
            <w:tcW w:w="6000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主要理由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5352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6000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5352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6000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5352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6000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5352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6000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5352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6000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</w:p>
        </w:tc>
      </w:tr>
    </w:tbl>
    <w:p/>
    <w:p/>
    <w:p>
      <w:r>
        <w:t>附件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：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《</w:t>
      </w:r>
      <w:r>
        <w:rPr>
          <w:rFonts w:hint="eastAsia"/>
          <w:sz w:val="32"/>
          <w:szCs w:val="32"/>
          <w:lang w:val="en-US" w:eastAsia="zh-CN"/>
        </w:rPr>
        <w:t>环保型水溶性铝锌合金涂料检验技术规范</w:t>
      </w:r>
      <w:r>
        <w:rPr>
          <w:rFonts w:hint="eastAsia"/>
          <w:sz w:val="32"/>
          <w:szCs w:val="32"/>
          <w:lang w:eastAsia="zh-CN"/>
        </w:rPr>
        <w:t>》</w:t>
      </w:r>
      <w:r>
        <w:rPr>
          <w:rFonts w:hint="eastAsia"/>
          <w:sz w:val="32"/>
          <w:szCs w:val="32"/>
        </w:rPr>
        <w:t>征求意见表</w:t>
      </w:r>
    </w:p>
    <w:p>
      <w:pPr>
        <w:rPr>
          <w:sz w:val="24"/>
        </w:rPr>
      </w:pPr>
      <w:r>
        <w:rPr>
          <w:rFonts w:hint="eastAsia"/>
          <w:lang w:val="en-US" w:eastAsia="zh-CN"/>
        </w:rPr>
        <w:t>专家姓名：                工作单位：                              联系电话：                           年   月    日</w:t>
      </w:r>
      <w:r>
        <w:rPr>
          <w:rFonts w:hint="eastAsia"/>
          <w:sz w:val="24"/>
        </w:rPr>
        <w:t xml:space="preserve">    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 xml:space="preserve">     </w:t>
      </w:r>
    </w:p>
    <w:tbl>
      <w:tblPr>
        <w:tblStyle w:val="3"/>
        <w:tblW w:w="1350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5352"/>
        <w:gridCol w:w="6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章节/条文号</w:t>
            </w:r>
          </w:p>
        </w:tc>
        <w:tc>
          <w:tcPr>
            <w:tcW w:w="5352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意见或建议</w:t>
            </w:r>
          </w:p>
        </w:tc>
        <w:tc>
          <w:tcPr>
            <w:tcW w:w="6030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主要理由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5352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6030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5352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6030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5352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6030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5352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6030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5352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6030" w:type="dxa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</w:p>
        </w:tc>
      </w:tr>
    </w:tbl>
    <w:p>
      <w:p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A43E1"/>
    <w:rsid w:val="09941160"/>
    <w:rsid w:val="5E824F30"/>
    <w:rsid w:val="65BA43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sz w:val="22"/>
      <w:szCs w:val="22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2020-09-17T03:10:00Z</dcterms:created>
  <dc:creator>zxh10</dc:creator>
  <cp:lastModifiedBy>zxh10</cp:lastModifiedBy>
  <dcterms:modified xsi:type="dcterms:W3CDTF">2020-09-17T03:35:35Z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